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D" w:rsidRPr="00A17C2C" w:rsidRDefault="00362ACD" w:rsidP="00362ACD">
      <w:pPr>
        <w:suppressAutoHyphens w:val="0"/>
        <w:autoSpaceDE w:val="0"/>
        <w:autoSpaceDN w:val="0"/>
        <w:adjustRightInd w:val="0"/>
        <w:spacing w:before="53"/>
        <w:jc w:val="center"/>
        <w:rPr>
          <w:b/>
          <w:bCs/>
          <w:kern w:val="0"/>
          <w:sz w:val="22"/>
          <w:szCs w:val="22"/>
          <w:lang w:eastAsia="ru-RU"/>
        </w:rPr>
      </w:pPr>
      <w:r w:rsidRPr="00A17C2C">
        <w:rPr>
          <w:b/>
          <w:bCs/>
          <w:kern w:val="0"/>
          <w:sz w:val="22"/>
          <w:szCs w:val="22"/>
          <w:lang w:eastAsia="ru-RU"/>
        </w:rPr>
        <w:t>МУНИЦИПАЛЬНОЕ БЮДЖЕТНОЕ ОБЩЕОБРАЗОВАТЕЛЬНОЕ УЧРЕЖДЕНИЕ</w:t>
      </w:r>
    </w:p>
    <w:p w:rsidR="00362ACD" w:rsidRPr="00A17C2C" w:rsidRDefault="00362ACD" w:rsidP="00362ACD">
      <w:pPr>
        <w:suppressAutoHyphens w:val="0"/>
        <w:autoSpaceDE w:val="0"/>
        <w:autoSpaceDN w:val="0"/>
        <w:adjustRightInd w:val="0"/>
        <w:spacing w:before="53"/>
        <w:jc w:val="center"/>
        <w:rPr>
          <w:b/>
          <w:bCs/>
          <w:kern w:val="0"/>
          <w:sz w:val="22"/>
          <w:szCs w:val="22"/>
          <w:lang w:eastAsia="ru-RU"/>
        </w:rPr>
      </w:pPr>
      <w:r w:rsidRPr="00A17C2C">
        <w:rPr>
          <w:b/>
          <w:bCs/>
          <w:kern w:val="0"/>
          <w:sz w:val="22"/>
          <w:szCs w:val="22"/>
          <w:lang w:eastAsia="ru-RU"/>
        </w:rPr>
        <w:t>«ЛИЦЕЙ №1»</w:t>
      </w:r>
    </w:p>
    <w:p w:rsidR="00362ACD" w:rsidRDefault="00362ACD" w:rsidP="00362ACD">
      <w:pPr>
        <w:shd w:val="clear" w:color="auto" w:fill="FFFFFF"/>
        <w:suppressAutoHyphens w:val="0"/>
        <w:textAlignment w:val="baseline"/>
        <w:rPr>
          <w:b/>
          <w:bCs/>
          <w:iCs/>
          <w:kern w:val="0"/>
          <w:sz w:val="24"/>
          <w:szCs w:val="24"/>
          <w:lang w:eastAsia="ru-RU"/>
        </w:rPr>
      </w:pPr>
    </w:p>
    <w:p w:rsidR="00362ACD" w:rsidRDefault="00362ACD" w:rsidP="00362ACD">
      <w:pPr>
        <w:shd w:val="clear" w:color="auto" w:fill="FFFFFF"/>
        <w:suppressAutoHyphens w:val="0"/>
        <w:textAlignment w:val="baseline"/>
        <w:rPr>
          <w:b/>
          <w:color w:val="000000"/>
          <w:kern w:val="0"/>
          <w:sz w:val="24"/>
          <w:szCs w:val="24"/>
          <w:lang w:eastAsia="ru-RU"/>
        </w:rPr>
      </w:pPr>
    </w:p>
    <w:p w:rsidR="00362ACD" w:rsidRDefault="00362ACD" w:rsidP="00362ACD">
      <w:pPr>
        <w:shd w:val="clear" w:color="auto" w:fill="FFFFFF"/>
        <w:suppressAutoHyphens w:val="0"/>
        <w:ind w:firstLine="300"/>
        <w:jc w:val="center"/>
        <w:textAlignment w:val="baseline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 xml:space="preserve">ПОЛОЖЕНИЕ О ПОСЕЩЕНИИ МЕРОПРИЯТИЙ, </w:t>
      </w:r>
    </w:p>
    <w:p w:rsidR="00362ACD" w:rsidRPr="005D748A" w:rsidRDefault="00362ACD" w:rsidP="00362ACD">
      <w:pPr>
        <w:shd w:val="clear" w:color="auto" w:fill="FFFFFF"/>
        <w:suppressAutoHyphens w:val="0"/>
        <w:ind w:firstLine="300"/>
        <w:jc w:val="center"/>
        <w:textAlignment w:val="baseline"/>
        <w:rPr>
          <w:b/>
          <w:color w:val="000000"/>
          <w:kern w:val="0"/>
          <w:sz w:val="24"/>
          <w:szCs w:val="24"/>
          <w:lang w:eastAsia="ru-RU"/>
        </w:rPr>
      </w:pPr>
      <w:proofErr w:type="gramStart"/>
      <w:r>
        <w:rPr>
          <w:b/>
          <w:color w:val="000000"/>
          <w:kern w:val="0"/>
          <w:sz w:val="24"/>
          <w:szCs w:val="24"/>
          <w:lang w:eastAsia="ru-RU"/>
        </w:rPr>
        <w:t>ПРОВОДИМЫХ</w:t>
      </w:r>
      <w:proofErr w:type="gramEnd"/>
      <w:r>
        <w:rPr>
          <w:b/>
          <w:color w:val="000000"/>
          <w:kern w:val="0"/>
          <w:sz w:val="24"/>
          <w:szCs w:val="24"/>
          <w:lang w:eastAsia="ru-RU"/>
        </w:rPr>
        <w:t xml:space="preserve"> МБОУ «ЛИЦЕЙ № 1»  И НЕ ПРЕДУСМОТРЕННЫХ УЧЕБНЫМ ПЛАНОМ МБОУ «ЛИЦЕЙ № 1»</w:t>
      </w:r>
    </w:p>
    <w:p w:rsidR="00362ACD" w:rsidRDefault="00362ACD" w:rsidP="00362ACD">
      <w:pPr>
        <w:shd w:val="clear" w:color="auto" w:fill="FFFFFF"/>
        <w:suppressAutoHyphens w:val="0"/>
        <w:ind w:firstLine="300"/>
        <w:jc w:val="both"/>
        <w:textAlignment w:val="baseline"/>
        <w:rPr>
          <w:color w:val="000000"/>
          <w:kern w:val="0"/>
          <w:sz w:val="23"/>
          <w:szCs w:val="23"/>
          <w:lang w:eastAsia="ru-RU"/>
        </w:rPr>
      </w:pPr>
    </w:p>
    <w:p w:rsidR="00362ACD" w:rsidRDefault="00362ACD" w:rsidP="00362ACD">
      <w:pPr>
        <w:shd w:val="clear" w:color="auto" w:fill="FFFFFF"/>
        <w:suppressAutoHyphens w:val="0"/>
        <w:ind w:firstLine="300"/>
        <w:jc w:val="both"/>
        <w:textAlignment w:val="baseline"/>
        <w:rPr>
          <w:color w:val="000000"/>
          <w:kern w:val="0"/>
          <w:sz w:val="23"/>
          <w:szCs w:val="23"/>
          <w:lang w:eastAsia="ru-RU"/>
        </w:rPr>
      </w:pPr>
    </w:p>
    <w:p w:rsidR="00362ACD" w:rsidRPr="0043274C" w:rsidRDefault="00362ACD" w:rsidP="00362ACD">
      <w:pPr>
        <w:shd w:val="clear" w:color="auto" w:fill="FFFFFF"/>
        <w:suppressAutoHyphens w:val="0"/>
        <w:spacing w:before="75" w:after="75"/>
        <w:textAlignment w:val="baseline"/>
        <w:rPr>
          <w:b/>
          <w:color w:val="000000"/>
          <w:kern w:val="0"/>
          <w:sz w:val="23"/>
          <w:szCs w:val="23"/>
          <w:lang w:eastAsia="ru-RU"/>
        </w:rPr>
      </w:pPr>
      <w:r>
        <w:rPr>
          <w:b/>
          <w:color w:val="000000"/>
          <w:kern w:val="0"/>
          <w:sz w:val="23"/>
          <w:szCs w:val="23"/>
          <w:lang w:eastAsia="ru-RU"/>
        </w:rPr>
        <w:t>1.</w:t>
      </w:r>
      <w:r w:rsidRPr="0043274C">
        <w:rPr>
          <w:b/>
          <w:color w:val="000000"/>
          <w:kern w:val="0"/>
          <w:sz w:val="23"/>
          <w:szCs w:val="23"/>
          <w:lang w:eastAsia="ru-RU"/>
        </w:rPr>
        <w:t>Общие положения</w:t>
      </w:r>
    </w:p>
    <w:p w:rsidR="00362ACD" w:rsidRPr="00F17E90" w:rsidRDefault="00362ACD" w:rsidP="00362ACD">
      <w:pPr>
        <w:shd w:val="clear" w:color="auto" w:fill="FFFFFF"/>
        <w:suppressAutoHyphens w:val="0"/>
        <w:spacing w:before="75" w:after="75"/>
        <w:ind w:firstLine="567"/>
        <w:jc w:val="both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17E90">
        <w:rPr>
          <w:color w:val="000000"/>
          <w:kern w:val="0"/>
          <w:sz w:val="24"/>
          <w:szCs w:val="24"/>
          <w:lang w:eastAsia="ru-RU"/>
        </w:rPr>
        <w:t xml:space="preserve">1.1. Настоящее положение </w:t>
      </w:r>
      <w:r>
        <w:rPr>
          <w:color w:val="000000"/>
          <w:kern w:val="0"/>
          <w:sz w:val="24"/>
          <w:szCs w:val="24"/>
          <w:lang w:eastAsia="ru-RU"/>
        </w:rPr>
        <w:t xml:space="preserve">разработано в соответствии  </w:t>
      </w:r>
      <w:r w:rsidRPr="00BC6617">
        <w:rPr>
          <w:sz w:val="24"/>
          <w:szCs w:val="24"/>
        </w:rPr>
        <w:t>с пунктом 4 статьи 34</w:t>
      </w:r>
      <w:r w:rsidRPr="00F17E90">
        <w:rPr>
          <w:sz w:val="24"/>
          <w:szCs w:val="24"/>
        </w:rPr>
        <w:t xml:space="preserve"> Федерального закона от 29.12.2012 № 273-ФЗ «Об образовании в Российской Федерации»</w:t>
      </w:r>
      <w:r>
        <w:rPr>
          <w:sz w:val="24"/>
          <w:szCs w:val="24"/>
        </w:rPr>
        <w:t>.</w:t>
      </w:r>
      <w:r w:rsidRPr="00F17E90">
        <w:rPr>
          <w:sz w:val="24"/>
          <w:szCs w:val="24"/>
        </w:rPr>
        <w:t xml:space="preserve"> </w:t>
      </w:r>
      <w:r w:rsidRPr="00F17E90"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362ACD" w:rsidRPr="00F17E90" w:rsidRDefault="00362ACD" w:rsidP="00362ACD">
      <w:pPr>
        <w:ind w:firstLine="567"/>
        <w:jc w:val="both"/>
        <w:rPr>
          <w:sz w:val="24"/>
          <w:szCs w:val="24"/>
        </w:rPr>
      </w:pPr>
      <w:r w:rsidRPr="00F17E90">
        <w:rPr>
          <w:color w:val="000000"/>
          <w:sz w:val="24"/>
          <w:szCs w:val="24"/>
        </w:rPr>
        <w:t xml:space="preserve">1.2. Положение утверждено с учетом мнения </w:t>
      </w:r>
      <w:r>
        <w:rPr>
          <w:color w:val="000000"/>
          <w:sz w:val="24"/>
          <w:szCs w:val="24"/>
        </w:rPr>
        <w:t xml:space="preserve">общелицейского </w:t>
      </w:r>
      <w:r w:rsidRPr="00F17E90">
        <w:rPr>
          <w:sz w:val="24"/>
          <w:szCs w:val="24"/>
        </w:rPr>
        <w:t>родите</w:t>
      </w:r>
      <w:r>
        <w:rPr>
          <w:sz w:val="24"/>
          <w:szCs w:val="24"/>
        </w:rPr>
        <w:t>льского комитета (от 2.10.2013  №1</w:t>
      </w:r>
      <w:r w:rsidRPr="00F17E90"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С</w:t>
      </w:r>
      <w:r w:rsidRPr="00F17E90">
        <w:rPr>
          <w:color w:val="000000"/>
          <w:sz w:val="24"/>
          <w:szCs w:val="24"/>
        </w:rPr>
        <w:t xml:space="preserve">овета </w:t>
      </w:r>
      <w:r>
        <w:rPr>
          <w:color w:val="000000"/>
          <w:sz w:val="24"/>
          <w:szCs w:val="24"/>
        </w:rPr>
        <w:t xml:space="preserve">координаторов и служб самоорганизации (от 23.09.2013) и  научно-методического </w:t>
      </w:r>
      <w:r w:rsidRPr="00F17E90">
        <w:rPr>
          <w:color w:val="000000"/>
          <w:sz w:val="24"/>
          <w:szCs w:val="24"/>
        </w:rPr>
        <w:t xml:space="preserve"> совета (протокол</w:t>
      </w:r>
      <w:r>
        <w:rPr>
          <w:color w:val="000000"/>
          <w:sz w:val="24"/>
          <w:szCs w:val="24"/>
        </w:rPr>
        <w:t xml:space="preserve"> №10 от  23.11.2013</w:t>
      </w:r>
      <w:r w:rsidRPr="00F17E90">
        <w:rPr>
          <w:color w:val="000000"/>
          <w:sz w:val="24"/>
          <w:szCs w:val="24"/>
        </w:rPr>
        <w:t>).</w:t>
      </w:r>
    </w:p>
    <w:p w:rsidR="00362ACD" w:rsidRPr="00F17E90" w:rsidRDefault="00362ACD" w:rsidP="00362AC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 Уча</w:t>
      </w:r>
      <w:r w:rsidRPr="00F17E90">
        <w:rPr>
          <w:sz w:val="24"/>
          <w:szCs w:val="24"/>
        </w:rPr>
        <w:t xml:space="preserve">щиеся имеют право на посещение мероприятий, которые проводятся в </w:t>
      </w:r>
      <w:r>
        <w:rPr>
          <w:sz w:val="24"/>
          <w:szCs w:val="24"/>
        </w:rPr>
        <w:t>МБОУ «Лицей № 1»</w:t>
      </w:r>
      <w:r w:rsidRPr="00F17E90">
        <w:rPr>
          <w:sz w:val="24"/>
          <w:szCs w:val="24"/>
        </w:rPr>
        <w:t xml:space="preserve">, и не предусмотрены учебным планом, в порядке, установленном </w:t>
      </w:r>
      <w:r>
        <w:rPr>
          <w:sz w:val="24"/>
          <w:szCs w:val="24"/>
        </w:rPr>
        <w:t>настоящим Положением</w:t>
      </w:r>
      <w:r w:rsidRPr="00F17E90">
        <w:rPr>
          <w:sz w:val="24"/>
          <w:szCs w:val="24"/>
        </w:rPr>
        <w:t>.</w:t>
      </w:r>
    </w:p>
    <w:p w:rsidR="00362ACD" w:rsidRPr="00F17E90" w:rsidRDefault="00362ACD" w:rsidP="00362AC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1.4. Уча</w:t>
      </w:r>
      <w:r w:rsidRPr="00F17E90">
        <w:rPr>
          <w:sz w:val="24"/>
          <w:szCs w:val="24"/>
        </w:rPr>
        <w:t>щиеся обязаны выполнять требования организаторов мероприятий по соблюдению норм и правил поведения во время мероприятия.</w:t>
      </w:r>
    </w:p>
    <w:p w:rsidR="00362ACD" w:rsidRPr="00F17E90" w:rsidRDefault="00362ACD" w:rsidP="00362AC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F17E90">
        <w:rPr>
          <w:sz w:val="24"/>
          <w:szCs w:val="24"/>
        </w:rPr>
        <w:t xml:space="preserve">. Перед проведением мероприятия </w:t>
      </w:r>
      <w:r>
        <w:rPr>
          <w:sz w:val="24"/>
          <w:szCs w:val="24"/>
        </w:rPr>
        <w:t>МБОУ «Лицей № 1»</w:t>
      </w:r>
      <w:r w:rsidRPr="00F17E90">
        <w:rPr>
          <w:sz w:val="24"/>
          <w:szCs w:val="24"/>
        </w:rPr>
        <w:t xml:space="preserve"> может объявлять правила поведения и (или) </w:t>
      </w:r>
      <w:r>
        <w:rPr>
          <w:sz w:val="24"/>
          <w:szCs w:val="24"/>
        </w:rPr>
        <w:t>проводить инструктаж. Участие уча</w:t>
      </w:r>
      <w:r w:rsidRPr="00F17E90">
        <w:rPr>
          <w:sz w:val="24"/>
          <w:szCs w:val="24"/>
        </w:rPr>
        <w:t>щихся в объявлении правил поведения и (или) проведении инструктажа является обязательным.</w:t>
      </w:r>
    </w:p>
    <w:p w:rsidR="00362ACD" w:rsidRPr="00F17E90" w:rsidRDefault="00362ACD" w:rsidP="00362ACD">
      <w:pPr>
        <w:ind w:firstLine="567"/>
        <w:contextualSpacing/>
        <w:jc w:val="both"/>
        <w:rPr>
          <w:sz w:val="24"/>
          <w:szCs w:val="24"/>
        </w:rPr>
      </w:pPr>
    </w:p>
    <w:p w:rsidR="00362ACD" w:rsidRPr="005911BE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2. Цели и задачи мероприятий,</w:t>
      </w:r>
      <w:r>
        <w:rPr>
          <w:b/>
          <w:kern w:val="0"/>
          <w:sz w:val="24"/>
          <w:szCs w:val="24"/>
          <w:lang w:eastAsia="en-US"/>
        </w:rPr>
        <w:t xml:space="preserve"> не предусмотренных учебным планом</w:t>
      </w:r>
    </w:p>
    <w:p w:rsidR="00362ACD" w:rsidRDefault="00362ACD" w:rsidP="00362AC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4"/>
          <w:szCs w:val="24"/>
          <w:lang w:eastAsia="ru-RU"/>
        </w:rPr>
      </w:pPr>
      <w:r w:rsidRPr="005911BE">
        <w:rPr>
          <w:kern w:val="0"/>
          <w:sz w:val="24"/>
          <w:szCs w:val="24"/>
          <w:lang w:eastAsia="en-US"/>
        </w:rPr>
        <w:t xml:space="preserve">2.1. </w:t>
      </w:r>
      <w:r>
        <w:rPr>
          <w:kern w:val="0"/>
          <w:sz w:val="24"/>
          <w:szCs w:val="24"/>
          <w:lang w:eastAsia="ru-RU"/>
        </w:rPr>
        <w:t>С</w:t>
      </w:r>
      <w:r w:rsidRPr="00872713">
        <w:rPr>
          <w:kern w:val="0"/>
          <w:sz w:val="24"/>
          <w:szCs w:val="24"/>
          <w:lang w:eastAsia="ru-RU"/>
        </w:rPr>
        <w:t>одействие в обеспечении дост</w:t>
      </w:r>
      <w:r>
        <w:rPr>
          <w:kern w:val="0"/>
          <w:sz w:val="24"/>
          <w:szCs w:val="24"/>
          <w:lang w:eastAsia="ru-RU"/>
        </w:rPr>
        <w:t>ижения планируемых результатов уча</w:t>
      </w:r>
      <w:r w:rsidRPr="00872713">
        <w:rPr>
          <w:kern w:val="0"/>
          <w:sz w:val="24"/>
          <w:szCs w:val="24"/>
          <w:lang w:eastAsia="ru-RU"/>
        </w:rPr>
        <w:t xml:space="preserve">щихся, определённых основной образовательной программой. </w:t>
      </w:r>
    </w:p>
    <w:p w:rsidR="00362ACD" w:rsidRDefault="00362ACD" w:rsidP="00362AC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2.2.</w:t>
      </w:r>
      <w:r w:rsidRPr="00872713">
        <w:rPr>
          <w:kern w:val="0"/>
          <w:sz w:val="24"/>
          <w:szCs w:val="24"/>
          <w:lang w:eastAsia="en-US"/>
        </w:rPr>
        <w:t xml:space="preserve"> </w:t>
      </w:r>
      <w:r w:rsidRPr="005911BE">
        <w:rPr>
          <w:kern w:val="0"/>
          <w:sz w:val="24"/>
          <w:szCs w:val="24"/>
          <w:lang w:eastAsia="en-US"/>
        </w:rPr>
        <w:t>Создание условий для</w:t>
      </w:r>
      <w:r>
        <w:rPr>
          <w:kern w:val="0"/>
          <w:sz w:val="24"/>
          <w:szCs w:val="24"/>
          <w:lang w:eastAsia="en-US"/>
        </w:rPr>
        <w:t xml:space="preserve">  </w:t>
      </w:r>
      <w:r w:rsidRPr="005911BE">
        <w:rPr>
          <w:kern w:val="0"/>
          <w:sz w:val="24"/>
          <w:szCs w:val="24"/>
          <w:lang w:eastAsia="en-US"/>
        </w:rPr>
        <w:t xml:space="preserve">самореализации </w:t>
      </w:r>
      <w:r w:rsidRPr="00872713">
        <w:rPr>
          <w:kern w:val="0"/>
          <w:sz w:val="24"/>
          <w:szCs w:val="24"/>
          <w:lang w:eastAsia="ru-RU"/>
        </w:rPr>
        <w:t>индивидуальных потребностей</w:t>
      </w:r>
      <w:r>
        <w:rPr>
          <w:kern w:val="0"/>
          <w:sz w:val="24"/>
          <w:szCs w:val="24"/>
          <w:lang w:eastAsia="en-US"/>
        </w:rPr>
        <w:t xml:space="preserve"> личности учащихся,</w:t>
      </w:r>
      <w:r w:rsidRPr="00872713">
        <w:rPr>
          <w:kern w:val="0"/>
          <w:sz w:val="24"/>
          <w:szCs w:val="24"/>
          <w:lang w:eastAsia="ru-RU"/>
        </w:rPr>
        <w:t xml:space="preserve"> путём предостав</w:t>
      </w:r>
      <w:r>
        <w:rPr>
          <w:kern w:val="0"/>
          <w:sz w:val="24"/>
          <w:szCs w:val="24"/>
          <w:lang w:eastAsia="ru-RU"/>
        </w:rPr>
        <w:t>ления широкого спектра занятий</w:t>
      </w:r>
    </w:p>
    <w:p w:rsidR="00362ACD" w:rsidRDefault="00362ACD" w:rsidP="00362AC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en-US"/>
        </w:rPr>
        <w:t xml:space="preserve">2.3.Развитие </w:t>
      </w:r>
      <w:r w:rsidRPr="005911BE">
        <w:rPr>
          <w:kern w:val="0"/>
          <w:sz w:val="24"/>
          <w:szCs w:val="24"/>
          <w:lang w:eastAsia="en-US"/>
        </w:rPr>
        <w:t xml:space="preserve">творческих, </w:t>
      </w:r>
      <w:r>
        <w:rPr>
          <w:kern w:val="0"/>
          <w:sz w:val="24"/>
          <w:szCs w:val="24"/>
          <w:lang w:eastAsia="en-US"/>
        </w:rPr>
        <w:t>интеллектуальных</w:t>
      </w:r>
      <w:r w:rsidRPr="005911BE">
        <w:rPr>
          <w:kern w:val="0"/>
          <w:sz w:val="24"/>
          <w:szCs w:val="24"/>
          <w:lang w:eastAsia="en-US"/>
        </w:rPr>
        <w:t>, спор</w:t>
      </w:r>
      <w:r>
        <w:rPr>
          <w:kern w:val="0"/>
          <w:sz w:val="24"/>
          <w:szCs w:val="24"/>
          <w:lang w:eastAsia="en-US"/>
        </w:rPr>
        <w:t xml:space="preserve">тивных и других способностей  </w:t>
      </w:r>
      <w:r w:rsidRPr="005911BE">
        <w:rPr>
          <w:kern w:val="0"/>
          <w:sz w:val="24"/>
          <w:szCs w:val="24"/>
          <w:lang w:eastAsia="en-US"/>
        </w:rPr>
        <w:t xml:space="preserve"> учащихся</w:t>
      </w:r>
      <w:r>
        <w:rPr>
          <w:kern w:val="0"/>
          <w:sz w:val="24"/>
          <w:szCs w:val="24"/>
          <w:lang w:eastAsia="en-US"/>
        </w:rPr>
        <w:t xml:space="preserve"> в различных видах деятельности</w:t>
      </w:r>
    </w:p>
    <w:p w:rsidR="00362ACD" w:rsidRPr="005911BE" w:rsidRDefault="00362ACD" w:rsidP="00362ACD">
      <w:pPr>
        <w:suppressAutoHyphens w:val="0"/>
        <w:ind w:firstLine="567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2.4</w:t>
      </w:r>
      <w:r w:rsidRPr="005911BE">
        <w:rPr>
          <w:kern w:val="0"/>
          <w:sz w:val="24"/>
          <w:szCs w:val="24"/>
          <w:lang w:eastAsia="en-US"/>
        </w:rPr>
        <w:t>. Развитие познавательных интересов, потребности в познании культурных ценностей, развитие социальной активности, формирование гражданского сознания и нравственных позиций.</w:t>
      </w:r>
    </w:p>
    <w:p w:rsidR="00362ACD" w:rsidRPr="005911BE" w:rsidRDefault="00362ACD" w:rsidP="00362ACD">
      <w:pPr>
        <w:suppressAutoHyphens w:val="0"/>
        <w:jc w:val="both"/>
        <w:rPr>
          <w:b/>
          <w:kern w:val="0"/>
          <w:sz w:val="24"/>
          <w:szCs w:val="24"/>
          <w:lang w:eastAsia="en-US"/>
        </w:rPr>
      </w:pPr>
    </w:p>
    <w:p w:rsidR="00362ACD" w:rsidRDefault="00362ACD" w:rsidP="00362ACD">
      <w:pPr>
        <w:suppressAutoHyphens w:val="0"/>
        <w:jc w:val="center"/>
        <w:rPr>
          <w:b/>
          <w:kern w:val="0"/>
          <w:sz w:val="24"/>
          <w:szCs w:val="24"/>
          <w:lang w:eastAsia="en-US"/>
        </w:rPr>
      </w:pPr>
    </w:p>
    <w:p w:rsidR="00362ACD" w:rsidRPr="005911BE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3. Виды мероприятий</w:t>
      </w:r>
    </w:p>
    <w:p w:rsidR="00362ACD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3.1.  К числу мероприятий, не предусмотренных учебным планом, относятся: </w:t>
      </w:r>
      <w:proofErr w:type="gramStart"/>
      <w:r>
        <w:rPr>
          <w:kern w:val="0"/>
          <w:sz w:val="24"/>
          <w:szCs w:val="24"/>
          <w:lang w:eastAsia="en-US"/>
        </w:rPr>
        <w:t xml:space="preserve">«День Знаний», </w:t>
      </w:r>
      <w:r w:rsidRPr="00872713">
        <w:rPr>
          <w:kern w:val="0"/>
          <w:sz w:val="24"/>
          <w:szCs w:val="24"/>
          <w:lang w:eastAsia="ru-RU"/>
        </w:rPr>
        <w:t xml:space="preserve">«День Лицеиста», праздник «День Дублера», «Пушкинские дни», «Весенняя Неделя Добра», Новогодний фестиваль «Две звезды», </w:t>
      </w:r>
      <w:proofErr w:type="spellStart"/>
      <w:r w:rsidRPr="00872713">
        <w:rPr>
          <w:kern w:val="0"/>
          <w:sz w:val="24"/>
          <w:szCs w:val="24"/>
          <w:lang w:eastAsia="ru-RU"/>
        </w:rPr>
        <w:t>общелицейская</w:t>
      </w:r>
      <w:proofErr w:type="spellEnd"/>
      <w:r w:rsidRPr="00872713">
        <w:rPr>
          <w:kern w:val="0"/>
          <w:sz w:val="24"/>
          <w:szCs w:val="24"/>
          <w:lang w:eastAsia="ru-RU"/>
        </w:rPr>
        <w:t xml:space="preserve"> конференция «Фантазия.</w:t>
      </w:r>
      <w:proofErr w:type="gramEnd"/>
      <w:r w:rsidRPr="00872713">
        <w:rPr>
          <w:kern w:val="0"/>
          <w:sz w:val="24"/>
          <w:szCs w:val="24"/>
          <w:lang w:eastAsia="ru-RU"/>
        </w:rPr>
        <w:t xml:space="preserve"> Творчество. </w:t>
      </w:r>
      <w:proofErr w:type="gramStart"/>
      <w:r w:rsidRPr="00872713">
        <w:rPr>
          <w:kern w:val="0"/>
          <w:sz w:val="24"/>
          <w:szCs w:val="24"/>
          <w:lang w:eastAsia="ru-RU"/>
        </w:rPr>
        <w:t>Открытие»,  Региональная научно-практическая конференция «Шаг в будущее, Сибирь!», Региональная научная и инженерная выставка «Изобретатель ХХ</w:t>
      </w:r>
      <w:r w:rsidRPr="00872713">
        <w:rPr>
          <w:kern w:val="0"/>
          <w:sz w:val="24"/>
          <w:szCs w:val="24"/>
          <w:lang w:val="en-US" w:eastAsia="ru-RU"/>
        </w:rPr>
        <w:t>I</w:t>
      </w:r>
      <w:r w:rsidRPr="00872713">
        <w:rPr>
          <w:kern w:val="0"/>
          <w:sz w:val="24"/>
          <w:szCs w:val="24"/>
          <w:lang w:eastAsia="ru-RU"/>
        </w:rPr>
        <w:t xml:space="preserve"> века»,    экскурсии, акции добра, туристические походы, общелицейские  предметные</w:t>
      </w:r>
      <w:r>
        <w:rPr>
          <w:kern w:val="0"/>
          <w:sz w:val="24"/>
          <w:szCs w:val="24"/>
          <w:lang w:eastAsia="ru-RU"/>
        </w:rPr>
        <w:t xml:space="preserve"> олимпиады, соревнования и др.)</w:t>
      </w:r>
      <w:proofErr w:type="gramEnd"/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3.2</w:t>
      </w:r>
      <w:r>
        <w:rPr>
          <w:kern w:val="0"/>
          <w:sz w:val="24"/>
          <w:szCs w:val="24"/>
          <w:lang w:eastAsia="en-US"/>
        </w:rPr>
        <w:t>.  Мероприятия, указанные в п. 3</w:t>
      </w:r>
      <w:r w:rsidRPr="005911BE">
        <w:rPr>
          <w:kern w:val="0"/>
          <w:sz w:val="24"/>
          <w:szCs w:val="24"/>
          <w:lang w:eastAsia="en-US"/>
        </w:rPr>
        <w:t xml:space="preserve">.1., включаются в план воспитательной работы, </w:t>
      </w:r>
      <w:r>
        <w:rPr>
          <w:kern w:val="0"/>
          <w:sz w:val="24"/>
          <w:szCs w:val="24"/>
          <w:lang w:eastAsia="en-US"/>
        </w:rPr>
        <w:t xml:space="preserve">«Годовой цикл общелицейских дел», </w:t>
      </w:r>
      <w:r w:rsidRPr="005911BE">
        <w:rPr>
          <w:kern w:val="0"/>
          <w:sz w:val="24"/>
          <w:szCs w:val="24"/>
          <w:lang w:eastAsia="en-US"/>
        </w:rPr>
        <w:t>который утверждается директором</w:t>
      </w:r>
      <w:r>
        <w:rPr>
          <w:kern w:val="0"/>
          <w:sz w:val="24"/>
          <w:szCs w:val="24"/>
          <w:lang w:eastAsia="en-US"/>
        </w:rPr>
        <w:t xml:space="preserve"> лицея</w:t>
      </w:r>
      <w:r w:rsidRPr="005911BE">
        <w:rPr>
          <w:kern w:val="0"/>
          <w:sz w:val="24"/>
          <w:szCs w:val="24"/>
          <w:lang w:eastAsia="en-US"/>
        </w:rPr>
        <w:t>.</w:t>
      </w:r>
    </w:p>
    <w:p w:rsidR="00362ACD" w:rsidRPr="00494A3A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u w:val="single"/>
          <w:lang w:eastAsia="en-US"/>
        </w:rPr>
      </w:pPr>
      <w:r>
        <w:rPr>
          <w:kern w:val="0"/>
          <w:sz w:val="24"/>
          <w:szCs w:val="24"/>
          <w:lang w:eastAsia="en-US"/>
        </w:rPr>
        <w:t>3.3. Перечень мероприятий</w:t>
      </w:r>
      <w:r w:rsidRPr="005911BE">
        <w:rPr>
          <w:kern w:val="0"/>
          <w:sz w:val="24"/>
          <w:szCs w:val="24"/>
          <w:lang w:eastAsia="en-US"/>
        </w:rPr>
        <w:t xml:space="preserve"> разрабатывается заместителем директора по воспитательной работе с участием к</w:t>
      </w:r>
      <w:r>
        <w:rPr>
          <w:kern w:val="0"/>
          <w:sz w:val="24"/>
          <w:szCs w:val="24"/>
          <w:lang w:eastAsia="en-US"/>
        </w:rPr>
        <w:t>ураторов групп, обсуждается на лаборатории воспитательных технологий</w:t>
      </w:r>
      <w:r w:rsidRPr="005911BE">
        <w:rPr>
          <w:kern w:val="0"/>
          <w:sz w:val="24"/>
          <w:szCs w:val="24"/>
          <w:lang w:eastAsia="en-US"/>
        </w:rPr>
        <w:t xml:space="preserve">, </w:t>
      </w:r>
      <w:r>
        <w:rPr>
          <w:kern w:val="0"/>
          <w:sz w:val="24"/>
          <w:szCs w:val="24"/>
          <w:lang w:eastAsia="en-US"/>
        </w:rPr>
        <w:t>и включается в общелицейский годовой план МБОУ «Лицей №1»</w:t>
      </w:r>
      <w:r w:rsidRPr="005911BE">
        <w:rPr>
          <w:kern w:val="0"/>
          <w:sz w:val="24"/>
          <w:szCs w:val="24"/>
          <w:lang w:eastAsia="en-US"/>
        </w:rPr>
        <w:t>. Данный план для широкой родительской и ученической общественности представляется</w:t>
      </w:r>
      <w:r>
        <w:rPr>
          <w:kern w:val="0"/>
          <w:sz w:val="24"/>
          <w:szCs w:val="24"/>
          <w:lang w:eastAsia="en-US"/>
        </w:rPr>
        <w:t xml:space="preserve"> на </w:t>
      </w:r>
      <w:r w:rsidRPr="005911BE">
        <w:rPr>
          <w:kern w:val="0"/>
          <w:sz w:val="24"/>
          <w:szCs w:val="24"/>
          <w:lang w:eastAsia="en-US"/>
        </w:rPr>
        <w:t xml:space="preserve"> сайт</w:t>
      </w:r>
      <w:r>
        <w:rPr>
          <w:kern w:val="0"/>
          <w:sz w:val="24"/>
          <w:szCs w:val="24"/>
          <w:lang w:eastAsia="en-US"/>
        </w:rPr>
        <w:t>е</w:t>
      </w:r>
      <w:r w:rsidRPr="005911BE">
        <w:rPr>
          <w:kern w:val="0"/>
          <w:sz w:val="24"/>
          <w:szCs w:val="24"/>
          <w:lang w:eastAsia="en-US"/>
        </w:rPr>
        <w:t xml:space="preserve"> лицея </w:t>
      </w:r>
      <w:r w:rsidRPr="00494A3A">
        <w:rPr>
          <w:kern w:val="0"/>
          <w:sz w:val="24"/>
          <w:szCs w:val="24"/>
          <w:u w:val="single"/>
          <w:lang w:eastAsia="en-US"/>
        </w:rPr>
        <w:t>lyceum1.ru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lastRenderedPageBreak/>
        <w:t>3.4. Отдельные мероприятия могут быть проведены по плану мероприятий отдела образования города Усолье-Сибирское.</w:t>
      </w:r>
    </w:p>
    <w:p w:rsidR="00362ACD" w:rsidRPr="005911BE" w:rsidRDefault="00362ACD" w:rsidP="00362ACD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362ACD" w:rsidRPr="005911BE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4. Организация проведения мероприятий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4.1.  </w:t>
      </w:r>
      <w:r>
        <w:rPr>
          <w:kern w:val="0"/>
          <w:sz w:val="24"/>
          <w:szCs w:val="24"/>
          <w:lang w:eastAsia="en-US"/>
        </w:rPr>
        <w:t>Планирование мероприятий</w:t>
      </w:r>
      <w:r w:rsidRPr="005911BE">
        <w:rPr>
          <w:kern w:val="0"/>
          <w:sz w:val="24"/>
          <w:szCs w:val="24"/>
          <w:lang w:eastAsia="en-US"/>
        </w:rPr>
        <w:t xml:space="preserve">, </w:t>
      </w:r>
      <w:r>
        <w:rPr>
          <w:kern w:val="0"/>
          <w:sz w:val="24"/>
          <w:szCs w:val="24"/>
          <w:lang w:eastAsia="en-US"/>
        </w:rPr>
        <w:t xml:space="preserve">осуществляется на год на первом заседании Совета координаторов и служб самоорганизации, и  ответственность закрепляется за групповыми коллективами. За месяц до проведения мероприятия формируется временная творческая группа по организации и проведению мероприятий, не предусмотренных учебным планом. Ответственные за две недели предоставляют </w:t>
      </w:r>
      <w:r w:rsidRPr="005911BE">
        <w:rPr>
          <w:kern w:val="0"/>
          <w:sz w:val="24"/>
          <w:szCs w:val="24"/>
          <w:lang w:eastAsia="en-US"/>
        </w:rPr>
        <w:t>заместителю директора по воспитательной работе</w:t>
      </w:r>
      <w:r>
        <w:rPr>
          <w:kern w:val="0"/>
          <w:sz w:val="24"/>
          <w:szCs w:val="24"/>
          <w:lang w:eastAsia="en-US"/>
        </w:rPr>
        <w:t>,</w:t>
      </w:r>
      <w:r w:rsidRPr="005911BE">
        <w:rPr>
          <w:kern w:val="0"/>
          <w:sz w:val="24"/>
          <w:szCs w:val="24"/>
          <w:lang w:eastAsia="en-US"/>
        </w:rPr>
        <w:t xml:space="preserve"> сценарий меропри</w:t>
      </w:r>
      <w:r>
        <w:rPr>
          <w:kern w:val="0"/>
          <w:sz w:val="24"/>
          <w:szCs w:val="24"/>
          <w:lang w:eastAsia="en-US"/>
        </w:rPr>
        <w:t>ятия, план его проведения, смету</w:t>
      </w:r>
      <w:r w:rsidRPr="005911BE">
        <w:rPr>
          <w:kern w:val="0"/>
          <w:sz w:val="24"/>
          <w:szCs w:val="24"/>
          <w:lang w:eastAsia="en-US"/>
        </w:rPr>
        <w:t xml:space="preserve"> расходов. 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4.2. </w:t>
      </w:r>
      <w:r>
        <w:rPr>
          <w:kern w:val="0"/>
          <w:sz w:val="24"/>
          <w:szCs w:val="24"/>
          <w:lang w:eastAsia="en-US"/>
        </w:rPr>
        <w:t>Организаторы мероприятия предоставляют следующую информацию</w:t>
      </w:r>
      <w:r w:rsidRPr="005911BE">
        <w:rPr>
          <w:kern w:val="0"/>
          <w:sz w:val="24"/>
          <w:szCs w:val="24"/>
          <w:lang w:eastAsia="en-US"/>
        </w:rPr>
        <w:t>: количество участвующих в мероприятии</w:t>
      </w:r>
      <w:r>
        <w:rPr>
          <w:kern w:val="0"/>
          <w:sz w:val="24"/>
          <w:szCs w:val="24"/>
          <w:lang w:eastAsia="en-US"/>
        </w:rPr>
        <w:t xml:space="preserve"> лицеистов</w:t>
      </w:r>
      <w:r w:rsidRPr="005911BE">
        <w:rPr>
          <w:kern w:val="0"/>
          <w:sz w:val="24"/>
          <w:szCs w:val="24"/>
          <w:lang w:eastAsia="en-US"/>
        </w:rPr>
        <w:t xml:space="preserve">; количество участвующих в мероприятии  взрослых; количество педагогов с указанием фамилии, имени, отчества каждого и его роли в проводимом мероприятии; общая продолжительность мероприятия с указанием времени начала и окончания, согласуется дата проведения; как и в какой </w:t>
      </w:r>
      <w:proofErr w:type="gramStart"/>
      <w:r w:rsidRPr="005911BE">
        <w:rPr>
          <w:kern w:val="0"/>
          <w:sz w:val="24"/>
          <w:szCs w:val="24"/>
          <w:lang w:eastAsia="en-US"/>
        </w:rPr>
        <w:t>форме</w:t>
      </w:r>
      <w:proofErr w:type="gramEnd"/>
      <w:r w:rsidRPr="005911BE">
        <w:rPr>
          <w:kern w:val="0"/>
          <w:sz w:val="24"/>
          <w:szCs w:val="24"/>
          <w:lang w:eastAsia="en-US"/>
        </w:rPr>
        <w:t xml:space="preserve"> обеспечивается охрана общественного порядка (в случае необходимости); фамилия, имя, отчество ответственного за противопожарную безопасность на время проведения  мероприятия.</w:t>
      </w:r>
    </w:p>
    <w:p w:rsidR="00362ACD" w:rsidRDefault="00362ACD" w:rsidP="00362ACD">
      <w:pPr>
        <w:tabs>
          <w:tab w:val="left" w:pos="519"/>
        </w:tabs>
        <w:suppressAutoHyphens w:val="0"/>
        <w:spacing w:line="274" w:lineRule="exact"/>
        <w:ind w:left="20" w:right="2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 w:rsidRPr="005911BE">
        <w:rPr>
          <w:kern w:val="0"/>
          <w:sz w:val="24"/>
          <w:szCs w:val="24"/>
          <w:lang w:eastAsia="ru-RU"/>
        </w:rPr>
        <w:t xml:space="preserve">4.3. Мероприятие проводится после оформления приказа директора </w:t>
      </w:r>
      <w:r>
        <w:rPr>
          <w:kern w:val="0"/>
          <w:sz w:val="24"/>
          <w:szCs w:val="24"/>
          <w:lang w:eastAsia="ru-RU"/>
        </w:rPr>
        <w:t xml:space="preserve">лицея </w:t>
      </w:r>
      <w:r w:rsidRPr="005911BE">
        <w:rPr>
          <w:kern w:val="0"/>
          <w:sz w:val="24"/>
          <w:szCs w:val="24"/>
          <w:lang w:eastAsia="ru-RU"/>
        </w:rPr>
        <w:t xml:space="preserve">(за одну неделю до </w:t>
      </w:r>
      <w:r>
        <w:rPr>
          <w:kern w:val="0"/>
          <w:sz w:val="24"/>
          <w:szCs w:val="24"/>
          <w:lang w:eastAsia="ru-RU"/>
        </w:rPr>
        <w:t xml:space="preserve">его </w:t>
      </w:r>
      <w:r w:rsidRPr="005911BE">
        <w:rPr>
          <w:kern w:val="0"/>
          <w:sz w:val="24"/>
          <w:szCs w:val="24"/>
          <w:lang w:eastAsia="ru-RU"/>
        </w:rPr>
        <w:t>проведения), в котором будут отражены все сведения, указанные  в п. 4.1. и п.</w:t>
      </w:r>
      <w:r>
        <w:rPr>
          <w:kern w:val="0"/>
          <w:sz w:val="24"/>
          <w:szCs w:val="24"/>
          <w:lang w:eastAsia="ru-RU"/>
        </w:rPr>
        <w:t>4.2.</w:t>
      </w:r>
    </w:p>
    <w:p w:rsidR="00362ACD" w:rsidRPr="005911BE" w:rsidRDefault="00362ACD" w:rsidP="00362ACD">
      <w:pPr>
        <w:tabs>
          <w:tab w:val="left" w:pos="519"/>
        </w:tabs>
        <w:suppressAutoHyphens w:val="0"/>
        <w:spacing w:line="274" w:lineRule="exact"/>
        <w:ind w:left="20" w:right="20"/>
        <w:jc w:val="both"/>
        <w:rPr>
          <w:kern w:val="0"/>
          <w:sz w:val="23"/>
          <w:szCs w:val="23"/>
          <w:lang w:eastAsia="ru-RU"/>
        </w:rPr>
      </w:pPr>
      <w:r w:rsidRPr="005911B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ab/>
      </w:r>
      <w:r w:rsidRPr="005911BE">
        <w:rPr>
          <w:kern w:val="0"/>
          <w:sz w:val="24"/>
          <w:szCs w:val="24"/>
          <w:lang w:eastAsia="ru-RU"/>
        </w:rPr>
        <w:t xml:space="preserve">4.4. </w:t>
      </w:r>
      <w:r w:rsidRPr="005911BE">
        <w:rPr>
          <w:kern w:val="0"/>
          <w:sz w:val="23"/>
          <w:szCs w:val="23"/>
          <w:lang w:eastAsia="ru-RU"/>
        </w:rPr>
        <w:t>При проведении выездных экскурсий, походов, выходов в музеи города, театр, кинотеатр куратор</w:t>
      </w:r>
      <w:r>
        <w:rPr>
          <w:kern w:val="0"/>
          <w:sz w:val="23"/>
          <w:szCs w:val="23"/>
          <w:lang w:eastAsia="ru-RU"/>
        </w:rPr>
        <w:t xml:space="preserve">  оформляет заявление, на имя директора, секретарь совместно с заместителем директора по воспитательной работе оформляют представление в ОО, (получение разрешения на выезд), после этого издается приказ по учреждению. Куратор совместно с ответственным учителем за ТБ,</w:t>
      </w:r>
      <w:r w:rsidRPr="005911BE">
        <w:rPr>
          <w:kern w:val="0"/>
          <w:sz w:val="23"/>
          <w:szCs w:val="23"/>
          <w:lang w:eastAsia="ru-RU"/>
        </w:rPr>
        <w:t xml:space="preserve"> </w:t>
      </w:r>
      <w:r>
        <w:rPr>
          <w:kern w:val="0"/>
          <w:sz w:val="23"/>
          <w:szCs w:val="23"/>
          <w:lang w:eastAsia="ru-RU"/>
        </w:rPr>
        <w:t>проводит</w:t>
      </w:r>
      <w:r w:rsidRPr="005911BE">
        <w:rPr>
          <w:kern w:val="0"/>
          <w:sz w:val="23"/>
          <w:szCs w:val="23"/>
          <w:lang w:eastAsia="ru-RU"/>
        </w:rPr>
        <w:t xml:space="preserve"> инструктаж по охране жизни и здоровья учащихся с письменной росписью, получивших инструктаж.</w:t>
      </w:r>
    </w:p>
    <w:p w:rsidR="00362ACD" w:rsidRPr="005911BE" w:rsidRDefault="00362ACD" w:rsidP="00362ACD">
      <w:pPr>
        <w:tabs>
          <w:tab w:val="left" w:pos="438"/>
        </w:tabs>
        <w:suppressAutoHyphens w:val="0"/>
        <w:spacing w:line="274" w:lineRule="exact"/>
        <w:ind w:right="20"/>
        <w:jc w:val="both"/>
        <w:rPr>
          <w:kern w:val="0"/>
          <w:sz w:val="23"/>
          <w:szCs w:val="23"/>
          <w:lang w:eastAsia="ru-RU"/>
        </w:rPr>
      </w:pPr>
      <w:r>
        <w:rPr>
          <w:kern w:val="0"/>
          <w:sz w:val="23"/>
          <w:szCs w:val="23"/>
          <w:lang w:eastAsia="ru-RU"/>
        </w:rPr>
        <w:tab/>
      </w:r>
      <w:r w:rsidRPr="005911BE">
        <w:rPr>
          <w:kern w:val="0"/>
          <w:sz w:val="23"/>
          <w:szCs w:val="23"/>
          <w:lang w:eastAsia="ru-RU"/>
        </w:rPr>
        <w:t xml:space="preserve">4.5. </w:t>
      </w:r>
      <w:r>
        <w:rPr>
          <w:kern w:val="0"/>
          <w:sz w:val="23"/>
          <w:szCs w:val="23"/>
          <w:lang w:eastAsia="ru-RU"/>
        </w:rPr>
        <w:t xml:space="preserve">Перед выездом группы за 10 дней </w:t>
      </w:r>
      <w:r w:rsidRPr="005911BE">
        <w:rPr>
          <w:kern w:val="0"/>
          <w:sz w:val="23"/>
          <w:szCs w:val="23"/>
          <w:lang w:eastAsia="ru-RU"/>
        </w:rPr>
        <w:t xml:space="preserve"> куратор </w:t>
      </w:r>
      <w:r>
        <w:rPr>
          <w:kern w:val="0"/>
          <w:sz w:val="23"/>
          <w:szCs w:val="23"/>
          <w:lang w:eastAsia="ru-RU"/>
        </w:rPr>
        <w:t>должен уведомить</w:t>
      </w:r>
      <w:r w:rsidRPr="005911BE">
        <w:rPr>
          <w:kern w:val="0"/>
          <w:sz w:val="23"/>
          <w:szCs w:val="23"/>
          <w:lang w:eastAsia="ru-RU"/>
        </w:rPr>
        <w:t xml:space="preserve"> администрацию лицея о планируемом мероприятии</w:t>
      </w:r>
      <w:r>
        <w:rPr>
          <w:kern w:val="0"/>
          <w:sz w:val="23"/>
          <w:szCs w:val="23"/>
          <w:lang w:eastAsia="ru-RU"/>
        </w:rPr>
        <w:t xml:space="preserve"> не предусмотренным учебным планом</w:t>
      </w:r>
      <w:r w:rsidRPr="005911BE">
        <w:rPr>
          <w:kern w:val="0"/>
          <w:sz w:val="23"/>
          <w:szCs w:val="23"/>
          <w:lang w:eastAsia="ru-RU"/>
        </w:rPr>
        <w:t>. На основе этого издается приказ по отделу образовани</w:t>
      </w:r>
      <w:r>
        <w:rPr>
          <w:kern w:val="0"/>
          <w:sz w:val="23"/>
          <w:szCs w:val="23"/>
          <w:lang w:eastAsia="ru-RU"/>
        </w:rPr>
        <w:t>я о выездном мероприятии группы, а затем приказ по лицею.</w:t>
      </w:r>
      <w:r w:rsidRPr="005911BE">
        <w:rPr>
          <w:kern w:val="0"/>
          <w:sz w:val="23"/>
          <w:szCs w:val="23"/>
          <w:lang w:eastAsia="ru-RU"/>
        </w:rPr>
        <w:t xml:space="preserve"> </w:t>
      </w:r>
    </w:p>
    <w:p w:rsidR="00362ACD" w:rsidRDefault="00362ACD" w:rsidP="00362ACD">
      <w:pPr>
        <w:suppressAutoHyphens w:val="0"/>
        <w:jc w:val="center"/>
        <w:rPr>
          <w:kern w:val="0"/>
          <w:sz w:val="23"/>
          <w:szCs w:val="23"/>
          <w:lang w:eastAsia="ru-RU"/>
        </w:rPr>
      </w:pPr>
    </w:p>
    <w:p w:rsidR="00362ACD" w:rsidRPr="005911BE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5.</w:t>
      </w:r>
      <w:r>
        <w:rPr>
          <w:b/>
          <w:kern w:val="0"/>
          <w:sz w:val="24"/>
          <w:szCs w:val="24"/>
          <w:lang w:eastAsia="en-US"/>
        </w:rPr>
        <w:t xml:space="preserve"> </w:t>
      </w:r>
      <w:r w:rsidRPr="005911BE">
        <w:rPr>
          <w:b/>
          <w:kern w:val="0"/>
          <w:sz w:val="24"/>
          <w:szCs w:val="24"/>
          <w:lang w:eastAsia="en-US"/>
        </w:rPr>
        <w:t xml:space="preserve"> Время проведения мероприятий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5.1. Все </w:t>
      </w:r>
      <w:r>
        <w:rPr>
          <w:kern w:val="0"/>
          <w:sz w:val="24"/>
          <w:szCs w:val="24"/>
          <w:lang w:eastAsia="en-US"/>
        </w:rPr>
        <w:t xml:space="preserve">общелицейские </w:t>
      </w:r>
      <w:r w:rsidRPr="005911BE">
        <w:rPr>
          <w:kern w:val="0"/>
          <w:sz w:val="24"/>
          <w:szCs w:val="24"/>
          <w:lang w:eastAsia="en-US"/>
        </w:rPr>
        <w:t xml:space="preserve">мероприятия проводятся </w:t>
      </w:r>
      <w:r>
        <w:rPr>
          <w:kern w:val="0"/>
          <w:sz w:val="24"/>
          <w:szCs w:val="24"/>
          <w:lang w:eastAsia="en-US"/>
        </w:rPr>
        <w:t xml:space="preserve">после учебных занятий </w:t>
      </w:r>
      <w:r w:rsidRPr="005911BE">
        <w:rPr>
          <w:kern w:val="0"/>
          <w:sz w:val="24"/>
          <w:szCs w:val="24"/>
          <w:lang w:eastAsia="en-US"/>
        </w:rPr>
        <w:t>во второй половине дня</w:t>
      </w:r>
      <w:r w:rsidRPr="00B04498">
        <w:rPr>
          <w:kern w:val="0"/>
          <w:sz w:val="24"/>
          <w:szCs w:val="24"/>
          <w:lang w:eastAsia="en-US"/>
        </w:rPr>
        <w:t xml:space="preserve"> </w:t>
      </w:r>
      <w:r>
        <w:rPr>
          <w:kern w:val="0"/>
          <w:sz w:val="24"/>
          <w:szCs w:val="24"/>
          <w:lang w:eastAsia="en-US"/>
        </w:rPr>
        <w:t>с 15.30,</w:t>
      </w:r>
      <w:r w:rsidRPr="005911BE">
        <w:rPr>
          <w:kern w:val="0"/>
          <w:sz w:val="24"/>
          <w:szCs w:val="24"/>
          <w:lang w:eastAsia="en-US"/>
        </w:rPr>
        <w:t>. Исключением  являются мероприятия, проводимые в каникулярное время (время определяется планом мероприятия), мероприятия региональной научно-социальной программы «Шаг в будущее, Сибирь!» (время определяется программой молодежной и профессиональной делегаций).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5.2. </w:t>
      </w:r>
      <w:r>
        <w:rPr>
          <w:kern w:val="0"/>
          <w:sz w:val="24"/>
          <w:szCs w:val="24"/>
          <w:lang w:eastAsia="en-US"/>
        </w:rPr>
        <w:t>Мероприятия для старших классов,</w:t>
      </w:r>
      <w:r w:rsidRPr="005911BE">
        <w:rPr>
          <w:kern w:val="0"/>
          <w:sz w:val="24"/>
          <w:szCs w:val="24"/>
          <w:lang w:eastAsia="en-US"/>
        </w:rPr>
        <w:t xml:space="preserve"> </w:t>
      </w:r>
      <w:r>
        <w:rPr>
          <w:kern w:val="0"/>
          <w:sz w:val="24"/>
          <w:szCs w:val="24"/>
          <w:lang w:eastAsia="en-US"/>
        </w:rPr>
        <w:t xml:space="preserve">проведение дискотек </w:t>
      </w:r>
      <w:r w:rsidRPr="005911BE">
        <w:rPr>
          <w:kern w:val="0"/>
          <w:sz w:val="24"/>
          <w:szCs w:val="24"/>
          <w:lang w:eastAsia="en-US"/>
        </w:rPr>
        <w:t xml:space="preserve">в вечернее время, </w:t>
      </w:r>
      <w:r>
        <w:rPr>
          <w:kern w:val="0"/>
          <w:sz w:val="24"/>
          <w:szCs w:val="24"/>
          <w:lang w:eastAsia="en-US"/>
        </w:rPr>
        <w:t>начало 18.00 и заканчиваются не позднее 20</w:t>
      </w:r>
      <w:r w:rsidRPr="005911BE">
        <w:rPr>
          <w:kern w:val="0"/>
          <w:sz w:val="24"/>
          <w:szCs w:val="24"/>
          <w:lang w:eastAsia="en-US"/>
        </w:rPr>
        <w:t>.30</w:t>
      </w:r>
      <w:r>
        <w:rPr>
          <w:kern w:val="0"/>
          <w:sz w:val="24"/>
          <w:szCs w:val="24"/>
          <w:lang w:eastAsia="en-US"/>
        </w:rPr>
        <w:t>.</w:t>
      </w:r>
    </w:p>
    <w:p w:rsidR="00362ACD" w:rsidRPr="005911BE" w:rsidRDefault="00362ACD" w:rsidP="00362ACD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362ACD" w:rsidRPr="005911BE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6. Правила посещения мероприятий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6.1. Учащиеся обязаны выполнять требования организаторов мероприятий по соблюдению норм и правил поведения во время мероприятия.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6.2. </w:t>
      </w:r>
      <w:r>
        <w:rPr>
          <w:kern w:val="0"/>
          <w:sz w:val="24"/>
          <w:szCs w:val="24"/>
          <w:lang w:eastAsia="en-US"/>
        </w:rPr>
        <w:t xml:space="preserve">МБОУ «Лицей №1» </w:t>
      </w:r>
      <w:r w:rsidRPr="005911BE">
        <w:rPr>
          <w:kern w:val="0"/>
          <w:sz w:val="24"/>
          <w:szCs w:val="24"/>
          <w:lang w:eastAsia="en-US"/>
        </w:rPr>
        <w:t>может устанавливать возрастные ограничения на посещение мероприятия.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6.3. Перед проведением мероприятия учреждение может 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6.4. </w:t>
      </w:r>
      <w:r>
        <w:rPr>
          <w:kern w:val="0"/>
          <w:sz w:val="24"/>
          <w:szCs w:val="24"/>
          <w:lang w:eastAsia="en-US"/>
        </w:rPr>
        <w:t xml:space="preserve">МБОУ «Лицей №1» </w:t>
      </w:r>
      <w:r w:rsidRPr="005911BE">
        <w:rPr>
          <w:kern w:val="0"/>
          <w:sz w:val="24"/>
          <w:szCs w:val="24"/>
          <w:lang w:eastAsia="en-US"/>
        </w:rPr>
        <w:t xml:space="preserve">может устанавливать посещение отдельных мероприятий по </w:t>
      </w:r>
      <w:r>
        <w:rPr>
          <w:kern w:val="0"/>
          <w:sz w:val="24"/>
          <w:szCs w:val="24"/>
          <w:lang w:eastAsia="en-US"/>
        </w:rPr>
        <w:t>пригласительным (</w:t>
      </w:r>
      <w:r w:rsidRPr="005911BE">
        <w:rPr>
          <w:kern w:val="0"/>
          <w:sz w:val="24"/>
          <w:szCs w:val="24"/>
          <w:lang w:eastAsia="en-US"/>
        </w:rPr>
        <w:t>входным</w:t>
      </w:r>
      <w:r>
        <w:rPr>
          <w:kern w:val="0"/>
          <w:sz w:val="24"/>
          <w:szCs w:val="24"/>
          <w:lang w:eastAsia="en-US"/>
        </w:rPr>
        <w:t>)</w:t>
      </w:r>
      <w:r w:rsidRPr="005911BE">
        <w:rPr>
          <w:kern w:val="0"/>
          <w:sz w:val="24"/>
          <w:szCs w:val="24"/>
          <w:lang w:eastAsia="en-US"/>
        </w:rPr>
        <w:t xml:space="preserve"> билетам.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6.5. </w:t>
      </w:r>
      <w:r>
        <w:rPr>
          <w:kern w:val="0"/>
          <w:sz w:val="24"/>
          <w:szCs w:val="24"/>
          <w:lang w:eastAsia="en-US"/>
        </w:rPr>
        <w:t>МБОУ «Лицей №1»</w:t>
      </w:r>
      <w:r w:rsidRPr="005911BE">
        <w:rPr>
          <w:kern w:val="0"/>
          <w:sz w:val="24"/>
          <w:szCs w:val="24"/>
          <w:lang w:eastAsia="en-US"/>
        </w:rPr>
        <w:t xml:space="preserve"> может устанавливать право на ведение учащимися во время мероприятий фото и видеосъемки с разрешения учреждения.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lastRenderedPageBreak/>
        <w:t xml:space="preserve">6.6. </w:t>
      </w:r>
      <w:r>
        <w:rPr>
          <w:kern w:val="0"/>
          <w:sz w:val="24"/>
          <w:szCs w:val="24"/>
          <w:lang w:eastAsia="en-US"/>
        </w:rPr>
        <w:t>МБОУ «Лицей №1»</w:t>
      </w:r>
      <w:r w:rsidRPr="005911BE">
        <w:rPr>
          <w:kern w:val="0"/>
          <w:sz w:val="24"/>
          <w:szCs w:val="24"/>
          <w:lang w:eastAsia="en-US"/>
        </w:rPr>
        <w:t>может устанавливать запрет на пользование мобильной связью во время мероприятия.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6.7. </w:t>
      </w:r>
      <w:r>
        <w:rPr>
          <w:kern w:val="0"/>
          <w:sz w:val="24"/>
          <w:szCs w:val="24"/>
          <w:lang w:eastAsia="en-US"/>
        </w:rPr>
        <w:t>МБОУ «Лицей №1»</w:t>
      </w:r>
      <w:r w:rsidRPr="005911BE">
        <w:rPr>
          <w:kern w:val="0"/>
          <w:sz w:val="24"/>
          <w:szCs w:val="24"/>
          <w:lang w:eastAsia="en-US"/>
        </w:rPr>
        <w:t>может устанавливать запрет на повторный вход на мероприятие.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6.8. Учащиеся имеют право использовать плакаты, лозунги</w:t>
      </w:r>
      <w:r>
        <w:rPr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kern w:val="0"/>
          <w:sz w:val="24"/>
          <w:szCs w:val="24"/>
          <w:lang w:eastAsia="en-US"/>
        </w:rPr>
        <w:t>речо</w:t>
      </w:r>
      <w:r w:rsidRPr="00B04498">
        <w:rPr>
          <w:kern w:val="0"/>
          <w:sz w:val="24"/>
          <w:szCs w:val="24"/>
          <w:lang w:eastAsia="en-US"/>
        </w:rPr>
        <w:t>вки</w:t>
      </w:r>
      <w:proofErr w:type="spellEnd"/>
      <w:r w:rsidRPr="00B04498">
        <w:rPr>
          <w:kern w:val="0"/>
          <w:sz w:val="24"/>
          <w:szCs w:val="24"/>
          <w:lang w:eastAsia="en-US"/>
        </w:rPr>
        <w:t xml:space="preserve"> во время проведения </w:t>
      </w:r>
      <w:r w:rsidRPr="005911BE">
        <w:rPr>
          <w:kern w:val="0"/>
          <w:sz w:val="24"/>
          <w:szCs w:val="24"/>
          <w:lang w:eastAsia="en-US"/>
        </w:rPr>
        <w:t>спортивных мероприятий, а также соответствующую атрибутику (бейсболки, футболки с символикой мероприятия).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6.9. Учащимся запрещено приводить на мероприятия посторонних лиц без </w:t>
      </w:r>
      <w:r>
        <w:rPr>
          <w:kern w:val="0"/>
          <w:sz w:val="24"/>
          <w:szCs w:val="24"/>
          <w:lang w:eastAsia="en-US"/>
        </w:rPr>
        <w:t xml:space="preserve">согласования с </w:t>
      </w:r>
      <w:r w:rsidRPr="005911BE">
        <w:rPr>
          <w:kern w:val="0"/>
          <w:sz w:val="24"/>
          <w:szCs w:val="24"/>
          <w:lang w:eastAsia="en-US"/>
        </w:rPr>
        <w:t>представит</w:t>
      </w:r>
      <w:r>
        <w:rPr>
          <w:kern w:val="0"/>
          <w:sz w:val="24"/>
          <w:szCs w:val="24"/>
          <w:lang w:eastAsia="en-US"/>
        </w:rPr>
        <w:t>елем учреждения, ответственным</w:t>
      </w:r>
      <w:r w:rsidRPr="005911BE">
        <w:rPr>
          <w:kern w:val="0"/>
          <w:sz w:val="24"/>
          <w:szCs w:val="24"/>
          <w:lang w:eastAsia="en-US"/>
        </w:rPr>
        <w:t xml:space="preserve"> за проведение мероприятия.</w:t>
      </w:r>
      <w:r>
        <w:rPr>
          <w:kern w:val="0"/>
          <w:sz w:val="24"/>
          <w:szCs w:val="24"/>
          <w:lang w:eastAsia="en-US"/>
        </w:rPr>
        <w:t xml:space="preserve"> На мероприятиях разрешается присутствовать родителям лицеистов</w:t>
      </w:r>
    </w:p>
    <w:p w:rsidR="00362ACD" w:rsidRPr="005911BE" w:rsidRDefault="00362ACD" w:rsidP="00362ACD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362ACD" w:rsidRPr="005911BE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7. Показатели внеурочных мероприятий и их оценка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7.1.  Целесообразность, определяемая: местом в системе воспитательной работы</w:t>
      </w:r>
      <w:r>
        <w:rPr>
          <w:kern w:val="0"/>
          <w:sz w:val="24"/>
          <w:szCs w:val="24"/>
          <w:lang w:eastAsia="en-US"/>
        </w:rPr>
        <w:t xml:space="preserve"> лицея</w:t>
      </w:r>
      <w:r w:rsidRPr="005911BE">
        <w:rPr>
          <w:kern w:val="0"/>
          <w:sz w:val="24"/>
          <w:szCs w:val="24"/>
          <w:lang w:eastAsia="en-US"/>
        </w:rPr>
        <w:t>; соответствием поставленных задач конкретным возрастным особенностям учащихся.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7.2.  Отношение</w:t>
      </w:r>
      <w:r>
        <w:rPr>
          <w:kern w:val="0"/>
          <w:sz w:val="24"/>
          <w:szCs w:val="24"/>
          <w:lang w:eastAsia="en-US"/>
        </w:rPr>
        <w:t xml:space="preserve"> лицеистов</w:t>
      </w:r>
      <w:r w:rsidRPr="005911BE">
        <w:rPr>
          <w:kern w:val="0"/>
          <w:sz w:val="24"/>
          <w:szCs w:val="24"/>
          <w:lang w:eastAsia="en-US"/>
        </w:rPr>
        <w:t>, определяемое: степенью участия в подготовке и проведении мероприятия; их активностью и самостоятельностью.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7.3.  Качество организации мероприятия, определяемое: организационным уровнем; формами и методами проведения мероприятия; ролью педагогов (кураторов) в проводимом мероприятии.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7</w:t>
      </w:r>
      <w:r w:rsidRPr="005911BE">
        <w:rPr>
          <w:kern w:val="0"/>
          <w:sz w:val="24"/>
          <w:szCs w:val="24"/>
          <w:lang w:eastAsia="en-US"/>
        </w:rPr>
        <w:t>.4.  Оценка внеурочных мероприятий может определяться путем анкетирования: учащихся, педагогов (кураторов), родителей (законных представителей). Анкетирование может быть проведено в устной или письменной форме под руководством заместителя директора по воспитательной работе.</w:t>
      </w:r>
    </w:p>
    <w:p w:rsidR="00362ACD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7.5. Заместитель директора по воспитательной работе </w:t>
      </w:r>
      <w:r>
        <w:rPr>
          <w:kern w:val="0"/>
          <w:sz w:val="24"/>
          <w:szCs w:val="24"/>
          <w:lang w:eastAsia="en-US"/>
        </w:rPr>
        <w:t>представляет программу  проведения мероприятия</w:t>
      </w:r>
      <w:r w:rsidRPr="005911BE">
        <w:rPr>
          <w:kern w:val="0"/>
          <w:sz w:val="24"/>
          <w:szCs w:val="24"/>
          <w:lang w:eastAsia="en-US"/>
        </w:rPr>
        <w:t xml:space="preserve"> на адм</w:t>
      </w:r>
      <w:r>
        <w:rPr>
          <w:kern w:val="0"/>
          <w:sz w:val="24"/>
          <w:szCs w:val="24"/>
          <w:lang w:eastAsia="en-US"/>
        </w:rPr>
        <w:t>инистративном Малом  совете.</w:t>
      </w:r>
      <w:r w:rsidRPr="005911BE">
        <w:rPr>
          <w:kern w:val="0"/>
          <w:sz w:val="24"/>
          <w:szCs w:val="24"/>
          <w:lang w:eastAsia="en-US"/>
        </w:rPr>
        <w:t xml:space="preserve"> </w:t>
      </w:r>
    </w:p>
    <w:p w:rsidR="00362ACD" w:rsidRPr="005911BE" w:rsidRDefault="00362ACD" w:rsidP="00362ACD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362ACD" w:rsidRPr="005911BE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8. Ответственность за проведение мероприятий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8.1. Ответственность за проведение мероприятий определяется и возлагается на учителей или кураторов,  назначенных и утвержденных в плане обще</w:t>
      </w:r>
      <w:r>
        <w:rPr>
          <w:kern w:val="0"/>
          <w:sz w:val="24"/>
          <w:szCs w:val="24"/>
          <w:lang w:eastAsia="en-US"/>
        </w:rPr>
        <w:t>лицейских</w:t>
      </w:r>
      <w:r w:rsidRPr="005911BE">
        <w:rPr>
          <w:kern w:val="0"/>
          <w:sz w:val="24"/>
          <w:szCs w:val="24"/>
          <w:lang w:eastAsia="en-US"/>
        </w:rPr>
        <w:t xml:space="preserve"> мероприятий.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8.2. Заместитель директора по воспитательной работе контролирует  подготовку и проведение мероприятия.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8.3. Кураторы инструктируют учащихся перед проведением  мероприятия, и в обязательном порядке присутствуют на нем вместе с ними, а также несут ответственность за дисциплину, культуру  поведения, безопасность и жизнь детей. 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>8.4. При проведении Новогоднего вечера в лицее организуется дежурство кураторов, учителей, родителей.</w:t>
      </w:r>
      <w:r>
        <w:rPr>
          <w:kern w:val="0"/>
          <w:sz w:val="24"/>
          <w:szCs w:val="24"/>
          <w:lang w:eastAsia="en-US"/>
        </w:rPr>
        <w:t xml:space="preserve"> По организации дежурства издается приказ директора </w:t>
      </w:r>
      <w:proofErr w:type="gramStart"/>
      <w:r>
        <w:rPr>
          <w:kern w:val="0"/>
          <w:sz w:val="24"/>
          <w:szCs w:val="24"/>
          <w:lang w:eastAsia="en-US"/>
        </w:rPr>
        <w:t>лицея</w:t>
      </w:r>
      <w:proofErr w:type="gramEnd"/>
      <w:r>
        <w:rPr>
          <w:kern w:val="0"/>
          <w:sz w:val="24"/>
          <w:szCs w:val="24"/>
          <w:lang w:eastAsia="en-US"/>
        </w:rPr>
        <w:t xml:space="preserve"> закрепляющий ответственность за жизнь и здоровье учащихся.</w:t>
      </w:r>
    </w:p>
    <w:p w:rsidR="00362ACD" w:rsidRPr="005911BE" w:rsidRDefault="00362ACD" w:rsidP="00362ACD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362ACD" w:rsidRDefault="00362ACD" w:rsidP="00362ACD">
      <w:pPr>
        <w:suppressAutoHyphens w:val="0"/>
        <w:rPr>
          <w:b/>
          <w:kern w:val="0"/>
          <w:sz w:val="24"/>
          <w:szCs w:val="24"/>
          <w:lang w:eastAsia="en-US"/>
        </w:rPr>
      </w:pPr>
      <w:r w:rsidRPr="005911BE">
        <w:rPr>
          <w:b/>
          <w:kern w:val="0"/>
          <w:sz w:val="24"/>
          <w:szCs w:val="24"/>
          <w:lang w:eastAsia="en-US"/>
        </w:rPr>
        <w:t>9. Поощрения</w:t>
      </w:r>
    </w:p>
    <w:p w:rsidR="00362ACD" w:rsidRPr="005911BE" w:rsidRDefault="00362ACD" w:rsidP="00362ACD">
      <w:pPr>
        <w:suppressAutoHyphens w:val="0"/>
        <w:jc w:val="center"/>
        <w:rPr>
          <w:b/>
          <w:kern w:val="0"/>
          <w:sz w:val="24"/>
          <w:szCs w:val="24"/>
          <w:lang w:eastAsia="en-US"/>
        </w:rPr>
      </w:pP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9.1. Учащимся, внесшим  особо ценный вклад в проведение мероприятия, приказом директора </w:t>
      </w:r>
      <w:r>
        <w:rPr>
          <w:kern w:val="0"/>
          <w:sz w:val="24"/>
          <w:szCs w:val="24"/>
          <w:lang w:eastAsia="en-US"/>
        </w:rPr>
        <w:t xml:space="preserve">лицея </w:t>
      </w:r>
      <w:r w:rsidRPr="005911BE">
        <w:rPr>
          <w:kern w:val="0"/>
          <w:sz w:val="24"/>
          <w:szCs w:val="24"/>
          <w:lang w:eastAsia="en-US"/>
        </w:rPr>
        <w:t xml:space="preserve">может быть объявлена благодарность, а также вручена </w:t>
      </w:r>
      <w:r>
        <w:rPr>
          <w:kern w:val="0"/>
          <w:sz w:val="24"/>
          <w:szCs w:val="24"/>
          <w:lang w:eastAsia="en-US"/>
        </w:rPr>
        <w:t xml:space="preserve">лицейская </w:t>
      </w:r>
      <w:r w:rsidRPr="005911BE">
        <w:rPr>
          <w:kern w:val="0"/>
          <w:sz w:val="24"/>
          <w:szCs w:val="24"/>
          <w:lang w:eastAsia="en-US"/>
        </w:rPr>
        <w:t>грамота.</w:t>
      </w:r>
    </w:p>
    <w:p w:rsidR="00362ACD" w:rsidRPr="005911BE" w:rsidRDefault="00362ACD" w:rsidP="00362ACD">
      <w:pPr>
        <w:suppressAutoHyphens w:val="0"/>
        <w:ind w:firstLine="708"/>
        <w:jc w:val="both"/>
        <w:rPr>
          <w:kern w:val="0"/>
          <w:sz w:val="24"/>
          <w:szCs w:val="24"/>
          <w:lang w:eastAsia="en-US"/>
        </w:rPr>
      </w:pPr>
      <w:r w:rsidRPr="005911BE">
        <w:rPr>
          <w:kern w:val="0"/>
          <w:sz w:val="24"/>
          <w:szCs w:val="24"/>
          <w:lang w:eastAsia="en-US"/>
        </w:rPr>
        <w:t xml:space="preserve">9.2. Педагогам за активное и плодотворное проведение мероприятия приказом директора </w:t>
      </w:r>
      <w:r>
        <w:rPr>
          <w:kern w:val="0"/>
          <w:sz w:val="24"/>
          <w:szCs w:val="24"/>
          <w:lang w:eastAsia="en-US"/>
        </w:rPr>
        <w:t xml:space="preserve">лицея </w:t>
      </w:r>
      <w:r w:rsidRPr="005911BE">
        <w:rPr>
          <w:kern w:val="0"/>
          <w:sz w:val="24"/>
          <w:szCs w:val="24"/>
          <w:lang w:eastAsia="en-US"/>
        </w:rPr>
        <w:t>может быть объявлена благодарность с занесением в трудовую книжку, а также назначена премия. Представление на поощрение вносится заместителем директора по воспитательной работе после подведения итогов по проведенному мероприятию.</w:t>
      </w:r>
    </w:p>
    <w:p w:rsidR="00362ACD" w:rsidRPr="005911BE" w:rsidRDefault="00362ACD" w:rsidP="00362ACD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362ACD" w:rsidRPr="005911BE" w:rsidRDefault="00362ACD" w:rsidP="00362ACD">
      <w:pPr>
        <w:suppressAutoHyphens w:val="0"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bookmarkStart w:id="0" w:name="_GoBack"/>
      <w:bookmarkEnd w:id="0"/>
    </w:p>
    <w:sectPr w:rsidR="00362ACD" w:rsidRPr="005911BE" w:rsidSect="0006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D"/>
    <w:rsid w:val="00362ACD"/>
    <w:rsid w:val="008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zamdirvosp</dc:creator>
  <cp:lastModifiedBy>zamdirvosp</cp:lastModifiedBy>
  <cp:revision>1</cp:revision>
  <dcterms:created xsi:type="dcterms:W3CDTF">2014-12-16T06:20:00Z</dcterms:created>
  <dcterms:modified xsi:type="dcterms:W3CDTF">2014-12-16T06:22:00Z</dcterms:modified>
</cp:coreProperties>
</file>